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F7B9" w14:textId="5BE2407E" w:rsidR="00F12F6F" w:rsidRDefault="00C45BFF" w:rsidP="00C45BF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November 14, 2022</w:t>
      </w:r>
    </w:p>
    <w:p w14:paraId="11D100C9" w14:textId="004B9DB1" w:rsidR="00C45BFF" w:rsidRDefault="00C45BFF" w:rsidP="00C45BF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Executive Board Meeting Minutes</w:t>
      </w:r>
    </w:p>
    <w:p w14:paraId="6FED46F8" w14:textId="7CC896B8" w:rsidR="00C45BFF" w:rsidRDefault="00C45BFF" w:rsidP="00C45BFF">
      <w:pPr>
        <w:rPr>
          <w:b/>
          <w:bCs/>
        </w:rPr>
      </w:pPr>
    </w:p>
    <w:p w14:paraId="364B1E62" w14:textId="00F0E2AE" w:rsidR="00C45BFF" w:rsidRDefault="00C45BFF" w:rsidP="00C45BFF">
      <w:r>
        <w:t>Meeting was called to order by President Michael Chipman at 7:38.</w:t>
      </w:r>
    </w:p>
    <w:p w14:paraId="3434EB1A" w14:textId="2D89B3F0" w:rsidR="00C45BFF" w:rsidRDefault="00C45BFF" w:rsidP="00C45BFF">
      <w:r>
        <w:t xml:space="preserve">Present were: President Michael Chipman, Vice President Jerry </w:t>
      </w:r>
      <w:proofErr w:type="spellStart"/>
      <w:r>
        <w:t>Brittain</w:t>
      </w:r>
      <w:proofErr w:type="spellEnd"/>
      <w:r>
        <w:t xml:space="preserve">, Secretary Carla Jorgens, Treasurer Candace Hanes, and Trustee Chris Bergner.  </w:t>
      </w:r>
    </w:p>
    <w:p w14:paraId="16C8B6C3" w14:textId="2D180FA3" w:rsidR="00C45BFF" w:rsidRDefault="00C45BFF" w:rsidP="00C45BFF"/>
    <w:p w14:paraId="0F1CADEB" w14:textId="50C6905A" w:rsidR="00C45BFF" w:rsidRDefault="00C45BFF" w:rsidP="00C45BFF">
      <w:r>
        <w:t>Secretary Carla Jorgens read the previous meeting minutes.</w:t>
      </w:r>
    </w:p>
    <w:p w14:paraId="6C9CB152" w14:textId="07D33E3A" w:rsidR="00C45BFF" w:rsidRDefault="00C45BFF" w:rsidP="00C45BFF">
      <w:r>
        <w:t>Treasurer Candace Hanes read the Treasurers Report.</w:t>
      </w:r>
    </w:p>
    <w:p w14:paraId="4E06E886" w14:textId="509BC1E9" w:rsidR="00C45BFF" w:rsidRDefault="00C45BFF" w:rsidP="00C45BFF">
      <w:r>
        <w:t>Membership was reported on by Carla Jorgens.</w:t>
      </w:r>
    </w:p>
    <w:p w14:paraId="6D0A312D" w14:textId="4550CA29" w:rsidR="00C45BFF" w:rsidRDefault="00C45BFF" w:rsidP="00C45BFF">
      <w:r>
        <w:t xml:space="preserve">Committees were reported on by Jerry </w:t>
      </w:r>
      <w:proofErr w:type="spellStart"/>
      <w:r>
        <w:t>Brittain</w:t>
      </w:r>
      <w:proofErr w:type="spellEnd"/>
      <w:r>
        <w:t xml:space="preserve"> and went as follows:</w:t>
      </w:r>
    </w:p>
    <w:p w14:paraId="47684FA6" w14:textId="6793CE11" w:rsidR="00C45BFF" w:rsidRDefault="00C45BFF" w:rsidP="00C45BFF">
      <w:r>
        <w:rPr>
          <w:b/>
          <w:bCs/>
          <w:u w:val="single"/>
        </w:rPr>
        <w:t>Membership:</w:t>
      </w:r>
      <w:r>
        <w:t xml:space="preserve"> Is going strong but class sizes are getting smaller.</w:t>
      </w:r>
    </w:p>
    <w:p w14:paraId="2C5550D9" w14:textId="11A36E19" w:rsidR="00C45BFF" w:rsidRDefault="00C45BFF" w:rsidP="00C45BFF">
      <w:r>
        <w:rPr>
          <w:b/>
          <w:bCs/>
          <w:u w:val="single"/>
        </w:rPr>
        <w:t>Bargaining:</w:t>
      </w:r>
      <w:r>
        <w:t xml:space="preserve"> Is currently underway.  We will be meeting with the State later in the month.</w:t>
      </w:r>
    </w:p>
    <w:p w14:paraId="748F079E" w14:textId="05A792D1" w:rsidR="00C45BFF" w:rsidRDefault="00C45BFF" w:rsidP="00C45BFF">
      <w:r>
        <w:rPr>
          <w:b/>
          <w:bCs/>
          <w:u w:val="single"/>
        </w:rPr>
        <w:t xml:space="preserve">Legislative: </w:t>
      </w:r>
      <w:r>
        <w:t>Is busy contacting Senators, trying to gain support for corrections legislation.</w:t>
      </w:r>
    </w:p>
    <w:p w14:paraId="08B80EBB" w14:textId="53C283FB" w:rsidR="00C45BFF" w:rsidRDefault="00C45BFF" w:rsidP="00C45BFF">
      <w:r>
        <w:rPr>
          <w:b/>
          <w:bCs/>
          <w:u w:val="single"/>
        </w:rPr>
        <w:t>Fundraising:</w:t>
      </w:r>
      <w:r>
        <w:t xml:space="preserve"> Will be presenting something soon regarding merchandise.</w:t>
      </w:r>
    </w:p>
    <w:p w14:paraId="684E0FE5" w14:textId="43D0A255" w:rsidR="00C45BFF" w:rsidRDefault="00C45BFF" w:rsidP="00C45BFF">
      <w:r>
        <w:rPr>
          <w:b/>
          <w:bCs/>
          <w:u w:val="single"/>
        </w:rPr>
        <w:t>Safety:</w:t>
      </w:r>
      <w:r>
        <w:t xml:space="preserve"> LRC is still an issue and we are working to get legislative support to correct some of the </w:t>
      </w:r>
      <w:r w:rsidR="008E3C21">
        <w:t>problems faced by DHHS employees.</w:t>
      </w:r>
    </w:p>
    <w:p w14:paraId="35F06ACD" w14:textId="26DF922B" w:rsidR="008E3C21" w:rsidRDefault="008E3C21" w:rsidP="00C45BFF">
      <w:r>
        <w:rPr>
          <w:b/>
          <w:bCs/>
          <w:u w:val="single"/>
        </w:rPr>
        <w:t>By-Laws:</w:t>
      </w:r>
      <w:r>
        <w:t xml:space="preserve"> Send suggestions to Jerry via email.</w:t>
      </w:r>
    </w:p>
    <w:p w14:paraId="69F73610" w14:textId="4BE1F7BA" w:rsidR="000A62D4" w:rsidRDefault="000A62D4" w:rsidP="00C45BFF"/>
    <w:p w14:paraId="36E97456" w14:textId="36B5A13D" w:rsidR="000A62D4" w:rsidRDefault="000A62D4" w:rsidP="00C45BFF">
      <w:r>
        <w:t>Correspondence was reported on by Michael.</w:t>
      </w:r>
      <w:r w:rsidR="006D7036">
        <w:t xml:space="preserve">  The State has overcharged some members for dues.  There was discussion on reimbursement of the over charged dues </w:t>
      </w:r>
      <w:r w:rsidR="00252C67">
        <w:t>and the cost</w:t>
      </w:r>
      <w:r w:rsidR="006D7036">
        <w:t xml:space="preserve"> to send out individual checks for the over charged amounts. </w:t>
      </w:r>
      <w:r w:rsidR="00252C67">
        <w:t>Mike made a motion to not reimburse the overcharged amounts due to it being the States mistake.  Motion was seconded by Jerry.  Vote was 5-0 not to reimburse the dues at this time.</w:t>
      </w:r>
      <w:r w:rsidR="006D7036">
        <w:t xml:space="preserve"> We have been trying to correct the errors in dues collection </w:t>
      </w:r>
      <w:r w:rsidR="00252C67">
        <w:t>by</w:t>
      </w:r>
      <w:r w:rsidR="006D7036">
        <w:t xml:space="preserve"> the State</w:t>
      </w:r>
      <w:r w:rsidR="00252C67">
        <w:t xml:space="preserve">. </w:t>
      </w:r>
      <w:r w:rsidR="006D7036">
        <w:t xml:space="preserve">  The errors of dues deductions by the State has cost us immensely over the last two months and the State does not seem to be finding a solution as of yet.</w:t>
      </w:r>
      <w:r w:rsidR="00252C67">
        <w:t xml:space="preserve">  We will continue to monitor this and make every effort to get the State to correct the errors themselves.</w:t>
      </w:r>
    </w:p>
    <w:p w14:paraId="70F763FE" w14:textId="5DC40860" w:rsidR="00252C67" w:rsidRDefault="00252C67" w:rsidP="00C45BFF"/>
    <w:p w14:paraId="44822384" w14:textId="61CD3659" w:rsidR="00252C67" w:rsidRDefault="00252C67" w:rsidP="00C45BFF">
      <w:r>
        <w:rPr>
          <w:b/>
          <w:bCs/>
          <w:u w:val="single"/>
        </w:rPr>
        <w:t>New Business:</w:t>
      </w:r>
      <w:r>
        <w:t xml:space="preserve">  It was discussed that Michele has been working more than the 15-20 hours agreed upon by the Board.  In order to reimburse her for the additional hours worked Mike motioned for us to pay  Michele’s cell phone bill, 2</w:t>
      </w:r>
      <w:r w:rsidRPr="00252C67">
        <w:rPr>
          <w:vertAlign w:val="superscript"/>
        </w:rPr>
        <w:t>nd</w:t>
      </w:r>
      <w:r>
        <w:t xml:space="preserve"> by Christopher Bergner.  Vote was 5-0 to pay her cell phone bill to cover the additional hours worked.</w:t>
      </w:r>
    </w:p>
    <w:p w14:paraId="18AAE387" w14:textId="6EE77ACC" w:rsidR="00252C67" w:rsidRDefault="00252C67" w:rsidP="00C45BFF"/>
    <w:p w14:paraId="415ECC43" w14:textId="13351B26" w:rsidR="00252C67" w:rsidRPr="00252C67" w:rsidRDefault="00252C67" w:rsidP="00C45BFF">
      <w:r>
        <w:t>Mike motioned to call the meeting to order. 2</w:t>
      </w:r>
      <w:r w:rsidRPr="00252C67">
        <w:rPr>
          <w:vertAlign w:val="superscript"/>
        </w:rPr>
        <w:t>nd</w:t>
      </w:r>
      <w:r>
        <w:t xml:space="preserve"> by Candace Hanes.  Meeting was called to order at 8:25.</w:t>
      </w:r>
    </w:p>
    <w:sectPr w:rsidR="00252C67" w:rsidRPr="00252C67" w:rsidSect="00177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FF"/>
    <w:rsid w:val="000A62D4"/>
    <w:rsid w:val="001778CD"/>
    <w:rsid w:val="00252C67"/>
    <w:rsid w:val="00386FD1"/>
    <w:rsid w:val="006D7036"/>
    <w:rsid w:val="008E3C21"/>
    <w:rsid w:val="00A304FE"/>
    <w:rsid w:val="00C45BFF"/>
    <w:rsid w:val="00CA741D"/>
    <w:rsid w:val="00E6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BDBE11"/>
  <w15:chartTrackingRefBased/>
  <w15:docId w15:val="{11E54208-59C7-E04C-A8C1-CA2EA0B6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jorgens</dc:creator>
  <cp:keywords/>
  <dc:description/>
  <cp:lastModifiedBy>carla jorgens</cp:lastModifiedBy>
  <cp:revision>2</cp:revision>
  <dcterms:created xsi:type="dcterms:W3CDTF">2022-12-10T22:04:00Z</dcterms:created>
  <dcterms:modified xsi:type="dcterms:W3CDTF">2022-12-10T22:04:00Z</dcterms:modified>
</cp:coreProperties>
</file>