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B2465" w14:textId="08FCEC78" w:rsidR="00F12F6F" w:rsidRDefault="00E6368D" w:rsidP="00E6368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September 13, 2021</w:t>
      </w:r>
    </w:p>
    <w:p w14:paraId="3210062C" w14:textId="43CD74ED" w:rsidR="00E6368D" w:rsidRPr="00CF3078" w:rsidRDefault="00E6368D" w:rsidP="00E6368D">
      <w:pPr>
        <w:jc w:val="center"/>
        <w:rPr>
          <w:b/>
          <w:bCs/>
          <w:sz w:val="32"/>
          <w:szCs w:val="32"/>
          <w:u w:val="single"/>
        </w:rPr>
      </w:pPr>
      <w:r w:rsidRPr="00CF3078">
        <w:rPr>
          <w:b/>
          <w:bCs/>
          <w:sz w:val="32"/>
          <w:szCs w:val="32"/>
          <w:u w:val="single"/>
        </w:rPr>
        <w:t>Executive Board Meeting</w:t>
      </w:r>
    </w:p>
    <w:p w14:paraId="3C0B7B0B" w14:textId="1F7C31C2" w:rsidR="00E6368D" w:rsidRDefault="00E6368D" w:rsidP="00E6368D">
      <w:pPr>
        <w:jc w:val="both"/>
        <w:rPr>
          <w:b/>
          <w:bCs/>
          <w:sz w:val="32"/>
          <w:szCs w:val="32"/>
        </w:rPr>
      </w:pPr>
    </w:p>
    <w:p w14:paraId="7A8DB45E" w14:textId="3B7DBCA7" w:rsidR="00E6368D" w:rsidRDefault="00E6368D" w:rsidP="00E6368D">
      <w:pPr>
        <w:jc w:val="both"/>
      </w:pPr>
      <w:r w:rsidRPr="00E6368D">
        <w:t>Meeting was called to order by President Michael Chipman at 7:35</w:t>
      </w:r>
      <w:r>
        <w:t>pm.</w:t>
      </w:r>
    </w:p>
    <w:p w14:paraId="47C0CDFE" w14:textId="77777777" w:rsidR="00E6368D" w:rsidRDefault="00E6368D" w:rsidP="00E6368D">
      <w:pPr>
        <w:jc w:val="both"/>
      </w:pPr>
    </w:p>
    <w:p w14:paraId="61BB2DA1" w14:textId="4AAB54E0" w:rsidR="00E6368D" w:rsidRDefault="00E6368D" w:rsidP="00E6368D">
      <w:pPr>
        <w:jc w:val="both"/>
      </w:pPr>
      <w:r>
        <w:t xml:space="preserve">Present were as follows: President Michael Chipman, VP Jerry </w:t>
      </w:r>
      <w:proofErr w:type="spellStart"/>
      <w:r>
        <w:t>Brittain</w:t>
      </w:r>
      <w:proofErr w:type="spellEnd"/>
      <w:r>
        <w:t xml:space="preserve">, Secretary Carla Jorgens, Treasurer Candace Hanes, Trustees Kevin </w:t>
      </w:r>
      <w:proofErr w:type="spellStart"/>
      <w:r>
        <w:t>Uecker</w:t>
      </w:r>
      <w:proofErr w:type="spellEnd"/>
      <w:r>
        <w:t xml:space="preserve">, Amy Wander, Kaleo Gates, Chris Bergner, and David Leigh, Tim </w:t>
      </w:r>
      <w:proofErr w:type="spellStart"/>
      <w:r>
        <w:t>Elario</w:t>
      </w:r>
      <w:proofErr w:type="spellEnd"/>
      <w:r>
        <w:t>.</w:t>
      </w:r>
    </w:p>
    <w:p w14:paraId="29E3F9C8" w14:textId="29F2306B" w:rsidR="00E6368D" w:rsidRDefault="00E6368D" w:rsidP="00E6368D">
      <w:pPr>
        <w:jc w:val="both"/>
      </w:pPr>
    </w:p>
    <w:p w14:paraId="4B384CA4" w14:textId="1AD4C9B0" w:rsidR="00E6368D" w:rsidRDefault="00E6368D" w:rsidP="00E6368D">
      <w:pPr>
        <w:jc w:val="both"/>
      </w:pPr>
      <w:r>
        <w:t>Previous meeting minutes were read by Carla Jorgens.</w:t>
      </w:r>
    </w:p>
    <w:p w14:paraId="704A1D81" w14:textId="3DC398F6" w:rsidR="00E6368D" w:rsidRDefault="00E6368D" w:rsidP="00E6368D">
      <w:pPr>
        <w:jc w:val="both"/>
      </w:pPr>
      <w:r>
        <w:t>Treasurers report was read by Candace Hanes.</w:t>
      </w:r>
    </w:p>
    <w:p w14:paraId="281E3B91" w14:textId="77777777" w:rsidR="00E6368D" w:rsidRDefault="00E6368D" w:rsidP="00E6368D">
      <w:pPr>
        <w:jc w:val="both"/>
      </w:pPr>
      <w:r>
        <w:t>Membership report was read by Carla Jorgens.</w:t>
      </w:r>
    </w:p>
    <w:p w14:paraId="6B19BCFB" w14:textId="77777777" w:rsidR="00E6368D" w:rsidRDefault="00E6368D" w:rsidP="00E6368D">
      <w:pPr>
        <w:jc w:val="both"/>
      </w:pPr>
    </w:p>
    <w:p w14:paraId="039E5DA4" w14:textId="00949BB5" w:rsidR="00E6368D" w:rsidRDefault="00E6368D" w:rsidP="00E6368D">
      <w:pPr>
        <w:jc w:val="both"/>
      </w:pPr>
      <w:r>
        <w:t xml:space="preserve">Committees were reported on by Jerry </w:t>
      </w:r>
      <w:proofErr w:type="spellStart"/>
      <w:r>
        <w:t>Brittain</w:t>
      </w:r>
      <w:proofErr w:type="spellEnd"/>
      <w:r>
        <w:t xml:space="preserve"> and were as follows:</w:t>
      </w:r>
    </w:p>
    <w:p w14:paraId="602628D2" w14:textId="596AA99C" w:rsidR="00E6368D" w:rsidRDefault="00E6368D" w:rsidP="00E6368D">
      <w:pPr>
        <w:jc w:val="both"/>
      </w:pPr>
      <w:r>
        <w:rPr>
          <w:b/>
          <w:bCs/>
          <w:u w:val="single"/>
        </w:rPr>
        <w:t xml:space="preserve">Membership: </w:t>
      </w:r>
      <w:r>
        <w:t>We are still working on DHHS Team Up meetings and Corrections is low in numbers due to fewer applicants.</w:t>
      </w:r>
    </w:p>
    <w:p w14:paraId="0E4BC511" w14:textId="04EF7FA0" w:rsidR="00E6368D" w:rsidRDefault="00E6368D" w:rsidP="00E6368D">
      <w:pPr>
        <w:jc w:val="both"/>
      </w:pPr>
      <w:r>
        <w:rPr>
          <w:b/>
          <w:bCs/>
          <w:u w:val="single"/>
        </w:rPr>
        <w:t xml:space="preserve">Bargaining: </w:t>
      </w:r>
      <w:r>
        <w:t>Scheduled to return to the table on September 15</w:t>
      </w:r>
      <w:r w:rsidRPr="00E6368D">
        <w:rPr>
          <w:vertAlign w:val="superscript"/>
        </w:rPr>
        <w:t>th</w:t>
      </w:r>
      <w:r>
        <w:t>.</w:t>
      </w:r>
    </w:p>
    <w:p w14:paraId="72FFD731" w14:textId="639AE0A8" w:rsidR="00E6368D" w:rsidRDefault="00536431" w:rsidP="00E6368D">
      <w:pPr>
        <w:jc w:val="both"/>
      </w:pPr>
      <w:r>
        <w:rPr>
          <w:b/>
          <w:bCs/>
          <w:u w:val="single"/>
        </w:rPr>
        <w:t xml:space="preserve">Legislative: </w:t>
      </w:r>
      <w:r>
        <w:t>September 15</w:t>
      </w:r>
      <w:r w:rsidRPr="00536431">
        <w:rPr>
          <w:vertAlign w:val="superscript"/>
        </w:rPr>
        <w:t>th</w:t>
      </w:r>
      <w:r>
        <w:t xml:space="preserve"> Listening hearings are scheduled at the Capitol starting at 4:30 with the Senate Judiciary Committee on Corrections regarding staffing concerns.  Still working with legislators to try to absorb Parole Officers.</w:t>
      </w:r>
    </w:p>
    <w:p w14:paraId="47A97CF9" w14:textId="22A2C0A9" w:rsidR="00536431" w:rsidRDefault="00536431" w:rsidP="00E6368D">
      <w:pPr>
        <w:jc w:val="both"/>
      </w:pPr>
      <w:r>
        <w:rPr>
          <w:b/>
          <w:bCs/>
          <w:u w:val="single"/>
        </w:rPr>
        <w:t>By-Laws:</w:t>
      </w:r>
      <w:r>
        <w:t xml:space="preserve"> Send suggestions to Jerry </w:t>
      </w:r>
      <w:proofErr w:type="spellStart"/>
      <w:r>
        <w:t>Brittain</w:t>
      </w:r>
      <w:proofErr w:type="spellEnd"/>
      <w:r>
        <w:t>.</w:t>
      </w:r>
    </w:p>
    <w:p w14:paraId="58C5E67D" w14:textId="168A2CA6" w:rsidR="00536431" w:rsidRDefault="00536431" w:rsidP="00E6368D">
      <w:pPr>
        <w:jc w:val="both"/>
      </w:pPr>
      <w:r>
        <w:rPr>
          <w:b/>
          <w:bCs/>
          <w:u w:val="single"/>
        </w:rPr>
        <w:t xml:space="preserve">Fundraising: </w:t>
      </w:r>
      <w:r>
        <w:t>Trustees whom still have merchandise need to get the items to Mike.</w:t>
      </w:r>
    </w:p>
    <w:p w14:paraId="20191E83" w14:textId="65AD02B7" w:rsidR="00536431" w:rsidRDefault="00536431" w:rsidP="00E6368D">
      <w:pPr>
        <w:jc w:val="both"/>
      </w:pPr>
      <w:r>
        <w:rPr>
          <w:b/>
          <w:bCs/>
          <w:u w:val="single"/>
        </w:rPr>
        <w:t>Safety:</w:t>
      </w:r>
      <w:r>
        <w:t xml:space="preserve"> Significant assaults reported at LCC, DEC, and TSCI. We</w:t>
      </w:r>
      <w:r w:rsidR="00CF3078">
        <w:t xml:space="preserve"> </w:t>
      </w:r>
      <w:r>
        <w:t xml:space="preserve">are working through </w:t>
      </w:r>
      <w:r w:rsidR="00CF3078">
        <w:t>Labor Management to address these issues.</w:t>
      </w:r>
    </w:p>
    <w:p w14:paraId="7532C882" w14:textId="1778123B" w:rsidR="00CF3078" w:rsidRDefault="00CF3078" w:rsidP="00E6368D">
      <w:pPr>
        <w:jc w:val="both"/>
      </w:pPr>
      <w:r>
        <w:rPr>
          <w:b/>
          <w:bCs/>
          <w:u w:val="single"/>
        </w:rPr>
        <w:t>Old Business:</w:t>
      </w:r>
      <w:r>
        <w:t xml:space="preserve"> Mike made a motion to approve the tuition reimbursement as la</w:t>
      </w:r>
      <w:r w:rsidR="00922B91">
        <w:t>i</w:t>
      </w:r>
      <w:r>
        <w:t xml:space="preserve">d out in the by-laws and </w:t>
      </w:r>
      <w:r w:rsidR="00922B91">
        <w:t>employment contracts.  2</w:t>
      </w:r>
      <w:r w:rsidR="00922B91" w:rsidRPr="00922B91">
        <w:rPr>
          <w:vertAlign w:val="superscript"/>
        </w:rPr>
        <w:t>nd</w:t>
      </w:r>
      <w:r w:rsidR="00922B91">
        <w:t xml:space="preserve"> by Carla Jorgens.  Motion carried 7-0.</w:t>
      </w:r>
    </w:p>
    <w:p w14:paraId="74602AA3" w14:textId="19B5AD40" w:rsidR="00922B91" w:rsidRDefault="00922B91" w:rsidP="00E6368D">
      <w:pPr>
        <w:jc w:val="both"/>
      </w:pPr>
      <w:r>
        <w:t xml:space="preserve">Mike motioned to accept Laura </w:t>
      </w:r>
      <w:proofErr w:type="spellStart"/>
      <w:r>
        <w:t>Melpolder</w:t>
      </w:r>
      <w:proofErr w:type="spellEnd"/>
      <w:r>
        <w:t xml:space="preserve"> as Trustee for Capitol Security. 2</w:t>
      </w:r>
      <w:r w:rsidRPr="00922B91">
        <w:rPr>
          <w:vertAlign w:val="superscript"/>
        </w:rPr>
        <w:t>nd</w:t>
      </w:r>
      <w:r>
        <w:t xml:space="preserve"> by Carla Jorgens. Motion carried 8-0. </w:t>
      </w:r>
    </w:p>
    <w:p w14:paraId="69C43003" w14:textId="23E5688A" w:rsidR="00922B91" w:rsidRDefault="00922B91" w:rsidP="00E6368D">
      <w:pPr>
        <w:jc w:val="both"/>
      </w:pPr>
      <w:r>
        <w:rPr>
          <w:b/>
          <w:bCs/>
          <w:u w:val="single"/>
        </w:rPr>
        <w:t xml:space="preserve">New Business: </w:t>
      </w:r>
      <w:r>
        <w:t>CM lawsuit was reported on.  We could be receiving news as soon as November.</w:t>
      </w:r>
    </w:p>
    <w:p w14:paraId="32E83406" w14:textId="47D230F5" w:rsidR="00922B91" w:rsidRDefault="00922B91" w:rsidP="00E6368D">
      <w:pPr>
        <w:jc w:val="both"/>
      </w:pPr>
      <w:r>
        <w:t>Mike motioned for us to endorse Pat Condon for County Attorney.  This will just be a verbal endorsement, not financial. 2</w:t>
      </w:r>
      <w:r w:rsidRPr="00922B91">
        <w:rPr>
          <w:vertAlign w:val="superscript"/>
        </w:rPr>
        <w:t>nd</w:t>
      </w:r>
      <w:r>
        <w:t xml:space="preserve"> by Chris Bergner.  Motion carried 8-0</w:t>
      </w:r>
      <w:r w:rsidR="00466862">
        <w:t>.</w:t>
      </w:r>
    </w:p>
    <w:p w14:paraId="68D6D891" w14:textId="5D38D21F" w:rsidR="00922B91" w:rsidRDefault="00922B91" w:rsidP="00E6368D">
      <w:pPr>
        <w:jc w:val="both"/>
      </w:pPr>
      <w:r>
        <w:t xml:space="preserve">It was reported that the Facilities Stewards list needs to be updated.  </w:t>
      </w:r>
    </w:p>
    <w:p w14:paraId="67E1E439" w14:textId="379B3A7D" w:rsidR="00922B91" w:rsidRDefault="00922B91" w:rsidP="00E6368D">
      <w:pPr>
        <w:jc w:val="both"/>
      </w:pPr>
      <w:r>
        <w:t>It was reported that some Lieutenants are not following the contract</w:t>
      </w:r>
      <w:r w:rsidR="00B22A9D">
        <w:t>,</w:t>
      </w:r>
      <w:r>
        <w:t xml:space="preserve"> claiming that they don’t have to while under the State of Emergency.</w:t>
      </w:r>
      <w:r w:rsidR="00B22A9D">
        <w:t xml:space="preserve">  This needs to be reported immediately so it can be addressed with Central Office.</w:t>
      </w:r>
    </w:p>
    <w:p w14:paraId="591F938B" w14:textId="6E0593A1" w:rsidR="00B22A9D" w:rsidRDefault="00B22A9D" w:rsidP="00E6368D">
      <w:pPr>
        <w:jc w:val="both"/>
      </w:pPr>
      <w:r>
        <w:t>Mike motioned to appoint Anthony Fischer as Trustee for WEC. 2</w:t>
      </w:r>
      <w:r w:rsidRPr="00B22A9D">
        <w:rPr>
          <w:vertAlign w:val="superscript"/>
        </w:rPr>
        <w:t>nd</w:t>
      </w:r>
      <w:r>
        <w:t xml:space="preserve"> by Chris Bergner.  Motion carried 8-0.</w:t>
      </w:r>
    </w:p>
    <w:p w14:paraId="66FD8345" w14:textId="4F89948F" w:rsidR="00B22A9D" w:rsidRPr="00922B91" w:rsidRDefault="00B22A9D" w:rsidP="00E6368D">
      <w:pPr>
        <w:jc w:val="both"/>
      </w:pPr>
      <w:r>
        <w:t>Mike motioned to adjourn the meeting. 2</w:t>
      </w:r>
      <w:r w:rsidRPr="00B22A9D">
        <w:rPr>
          <w:vertAlign w:val="superscript"/>
        </w:rPr>
        <w:t>nd</w:t>
      </w:r>
      <w:r>
        <w:t xml:space="preserve"> by Carla Jorgens.  Motion carried and the meeting was adjourned at 8:40pm.</w:t>
      </w:r>
    </w:p>
    <w:p w14:paraId="535D153E" w14:textId="3504D699" w:rsidR="00CF3078" w:rsidRDefault="00CF3078" w:rsidP="00E6368D">
      <w:pPr>
        <w:jc w:val="both"/>
      </w:pPr>
    </w:p>
    <w:p w14:paraId="15A974B7" w14:textId="6A20955C" w:rsidR="00CF3078" w:rsidRPr="00CF3078" w:rsidRDefault="00CF3078" w:rsidP="00E6368D">
      <w:pPr>
        <w:jc w:val="both"/>
        <w:rPr>
          <w:b/>
          <w:bCs/>
          <w:u w:val="single"/>
        </w:rPr>
      </w:pPr>
    </w:p>
    <w:p w14:paraId="4E732BEA" w14:textId="77777777" w:rsidR="00CF3078" w:rsidRPr="00536431" w:rsidRDefault="00CF3078" w:rsidP="00E6368D">
      <w:pPr>
        <w:jc w:val="both"/>
      </w:pPr>
    </w:p>
    <w:p w14:paraId="442859A7" w14:textId="77777777" w:rsidR="00536431" w:rsidRPr="00536431" w:rsidRDefault="00536431" w:rsidP="00E6368D">
      <w:pPr>
        <w:jc w:val="both"/>
      </w:pPr>
    </w:p>
    <w:p w14:paraId="3E221804" w14:textId="77777777" w:rsidR="00E6368D" w:rsidRPr="00E6368D" w:rsidRDefault="00E6368D" w:rsidP="00E6368D">
      <w:pPr>
        <w:jc w:val="both"/>
      </w:pPr>
    </w:p>
    <w:sectPr w:rsidR="00E6368D" w:rsidRPr="00E6368D" w:rsidSect="001778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68D"/>
    <w:rsid w:val="001778CD"/>
    <w:rsid w:val="00386FD1"/>
    <w:rsid w:val="00466862"/>
    <w:rsid w:val="00536431"/>
    <w:rsid w:val="00922B91"/>
    <w:rsid w:val="00A304FE"/>
    <w:rsid w:val="00B22A9D"/>
    <w:rsid w:val="00CA741D"/>
    <w:rsid w:val="00CF3078"/>
    <w:rsid w:val="00E444C5"/>
    <w:rsid w:val="00E6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BD89FE"/>
  <w15:chartTrackingRefBased/>
  <w15:docId w15:val="{4A1B39D9-49DB-974B-B4A6-D78F2C6B9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jorgens</dc:creator>
  <cp:keywords/>
  <dc:description/>
  <cp:lastModifiedBy>carla jorgens</cp:lastModifiedBy>
  <cp:revision>2</cp:revision>
  <dcterms:created xsi:type="dcterms:W3CDTF">2021-09-17T02:08:00Z</dcterms:created>
  <dcterms:modified xsi:type="dcterms:W3CDTF">2021-09-17T02:08:00Z</dcterms:modified>
</cp:coreProperties>
</file>