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6F" w:rsidRDefault="001B0523" w:rsidP="001B0523">
      <w:pPr>
        <w:jc w:val="center"/>
        <w:rPr>
          <w:sz w:val="36"/>
          <w:szCs w:val="36"/>
        </w:rPr>
      </w:pPr>
      <w:bookmarkStart w:id="0" w:name="_GoBack"/>
      <w:bookmarkEnd w:id="0"/>
      <w:r>
        <w:rPr>
          <w:sz w:val="36"/>
          <w:szCs w:val="36"/>
        </w:rPr>
        <w:t>FEBRUARY 17</w:t>
      </w:r>
      <w:r w:rsidRPr="001B0523">
        <w:rPr>
          <w:sz w:val="36"/>
          <w:szCs w:val="36"/>
          <w:vertAlign w:val="superscript"/>
        </w:rPr>
        <w:t>TH</w:t>
      </w:r>
      <w:r>
        <w:rPr>
          <w:sz w:val="36"/>
          <w:szCs w:val="36"/>
        </w:rPr>
        <w:t xml:space="preserve"> E-BOARD MEETING MINUTES</w:t>
      </w:r>
    </w:p>
    <w:p w:rsidR="001B0523" w:rsidRDefault="001B0523" w:rsidP="001B0523">
      <w:pPr>
        <w:rPr>
          <w:sz w:val="36"/>
          <w:szCs w:val="36"/>
        </w:rPr>
      </w:pPr>
    </w:p>
    <w:p w:rsidR="001B0523" w:rsidRDefault="001B0523" w:rsidP="001B0523">
      <w:r>
        <w:t>7:15 Meeting was called to order by President Michael Chipman</w:t>
      </w:r>
    </w:p>
    <w:p w:rsidR="001B0523" w:rsidRDefault="001B0523" w:rsidP="001B0523"/>
    <w:p w:rsidR="001B0523" w:rsidRDefault="001B0523" w:rsidP="001B0523">
      <w:r>
        <w:t xml:space="preserve">Present: Pres. Mike </w:t>
      </w:r>
      <w:proofErr w:type="spellStart"/>
      <w:r>
        <w:t>Chipman</w:t>
      </w:r>
      <w:proofErr w:type="spellEnd"/>
      <w:r>
        <w:t xml:space="preserve">, Treasurer Jerry </w:t>
      </w:r>
      <w:proofErr w:type="spellStart"/>
      <w:r>
        <w:t>Brittain</w:t>
      </w:r>
      <w:proofErr w:type="spellEnd"/>
      <w:r>
        <w:t>, State Trustee Candace Hanes, Secretary Carla. Jorgens.</w:t>
      </w:r>
    </w:p>
    <w:p w:rsidR="001B0523" w:rsidRDefault="001B0523" w:rsidP="001B0523"/>
    <w:p w:rsidR="001B0523" w:rsidRDefault="001B0523" w:rsidP="001B0523">
      <w:r>
        <w:t>Secretary Carla Jorgens read the previous meeting minutes.</w:t>
      </w:r>
    </w:p>
    <w:p w:rsidR="001B0523" w:rsidRDefault="001B0523" w:rsidP="001B0523">
      <w:r>
        <w:t xml:space="preserve">Treasurer Jerry </w:t>
      </w:r>
      <w:proofErr w:type="spellStart"/>
      <w:r>
        <w:t>Brittain</w:t>
      </w:r>
      <w:proofErr w:type="spellEnd"/>
      <w:r>
        <w:t xml:space="preserve"> read the Treasurers report</w:t>
      </w:r>
    </w:p>
    <w:p w:rsidR="001B0523" w:rsidRDefault="001B0523" w:rsidP="001B0523">
      <w:r>
        <w:t>Carla Jorgens read the membership report</w:t>
      </w:r>
    </w:p>
    <w:p w:rsidR="001B0523" w:rsidRDefault="001B0523" w:rsidP="001B0523"/>
    <w:p w:rsidR="001B0523" w:rsidRDefault="001B0523" w:rsidP="001B0523">
      <w:pPr>
        <w:rPr>
          <w:u w:val="single"/>
        </w:rPr>
      </w:pPr>
      <w:proofErr w:type="gramStart"/>
      <w:r w:rsidRPr="001B0523">
        <w:rPr>
          <w:u w:val="single"/>
        </w:rPr>
        <w:t>OLD</w:t>
      </w:r>
      <w:r>
        <w:rPr>
          <w:u w:val="single"/>
        </w:rPr>
        <w:t xml:space="preserve">  B</w:t>
      </w:r>
      <w:r w:rsidR="00054A4B">
        <w:rPr>
          <w:u w:val="single"/>
        </w:rPr>
        <w:t>USINESS</w:t>
      </w:r>
      <w:proofErr w:type="gramEnd"/>
      <w:r>
        <w:rPr>
          <w:u w:val="single"/>
        </w:rPr>
        <w:t>:</w:t>
      </w:r>
    </w:p>
    <w:p w:rsidR="001B0523" w:rsidRDefault="001B0523" w:rsidP="001B0523">
      <w:r>
        <w:t xml:space="preserve">   </w:t>
      </w:r>
      <w:r w:rsidRPr="001B0523">
        <w:t xml:space="preserve">The Web site was discussed regarding how hard it has been for many members to log in.  Jerry explained why the difficulties were occurring for many members and that the </w:t>
      </w:r>
      <w:r>
        <w:t>Web designers were working on correcting the problem.  The online app is not acceptable to the State Payroll Department as it currently prints out and they are working to correct that issue as well</w:t>
      </w:r>
      <w:r w:rsidR="00054A4B">
        <w:t>, in the meantime, we need to continue to use the hard copy applications until the online app issue is resolved.</w:t>
      </w:r>
      <w:r>
        <w:t xml:space="preserve">  </w:t>
      </w:r>
      <w:r w:rsidR="00054A4B">
        <w:t xml:space="preserve">Our </w:t>
      </w:r>
      <w:r>
        <w:t>News Letter and Meeting Minutes will be found in the same place on the web site for members to view in the near future.</w:t>
      </w:r>
    </w:p>
    <w:p w:rsidR="001B0523" w:rsidRDefault="001B0523" w:rsidP="001B0523">
      <w:r>
        <w:t xml:space="preserve">   The National Leadership Conference was discussed.  The two people that were to attend did not get signed up in time as these conferences fill up really fast.  It has been decided that in the future we will need to sign our members up sooner to insure a spot for our representatives to go. We will probably send the entire E-Board to this Leadership Conference at </w:t>
      </w:r>
      <w:r w:rsidR="00054A4B">
        <w:t>a</w:t>
      </w:r>
      <w:r>
        <w:t xml:space="preserve"> future date.</w:t>
      </w:r>
    </w:p>
    <w:p w:rsidR="001B0523" w:rsidRDefault="001B0523" w:rsidP="001B0523"/>
    <w:p w:rsidR="001B0523" w:rsidRPr="00054A4B" w:rsidRDefault="001B0523" w:rsidP="001B0523">
      <w:pPr>
        <w:rPr>
          <w:u w:val="single"/>
        </w:rPr>
      </w:pPr>
      <w:r w:rsidRPr="00054A4B">
        <w:rPr>
          <w:u w:val="single"/>
        </w:rPr>
        <w:t>NEW BUSINESS:</w:t>
      </w:r>
    </w:p>
    <w:p w:rsidR="001B0523" w:rsidRDefault="001B0523" w:rsidP="001B0523">
      <w:r>
        <w:t xml:space="preserve">   DHHS/Kearney Labor Management meeting was discussed.  It was reported that the Youth are getting more violent with their attacks on staff and the public during the recent escapes and attempted escapes.  As a result of the Kearney meeting we now have access to all DHHS Facilities pending approval after background checks have been completed.  The new YRTC-Lincoln facility and its staffing was discussed.  The NDCS Staff that will be assigned there will be able to use PPCT/HFRG while assigned to the facility</w:t>
      </w:r>
      <w:r w:rsidR="00054A4B">
        <w:t xml:space="preserve"> but were cautioned that there might be issues arising if they are required to use force since that is currently not an option for DHHS staff.</w:t>
      </w:r>
    </w:p>
    <w:p w:rsidR="001B0523" w:rsidRDefault="001B0523" w:rsidP="001B0523">
      <w:r>
        <w:t xml:space="preserve">   President Mike Chipman appointed Treasurer Jerry </w:t>
      </w:r>
      <w:proofErr w:type="spellStart"/>
      <w:r>
        <w:t>Brittain</w:t>
      </w:r>
      <w:proofErr w:type="spellEnd"/>
      <w:r>
        <w:t xml:space="preserve"> as </w:t>
      </w:r>
      <w:proofErr w:type="spellStart"/>
      <w:r>
        <w:t>Interm</w:t>
      </w:r>
      <w:proofErr w:type="spellEnd"/>
      <w:r>
        <w:t xml:space="preserve"> V. President Vote: 4-0 in favor.</w:t>
      </w:r>
      <w:r w:rsidR="00054A4B">
        <w:t xml:space="preserve"> </w:t>
      </w:r>
      <w:r>
        <w:t>State Trustee Candace Hanes as Interim Treasurer. Vote 4-0 in favor.</w:t>
      </w:r>
    </w:p>
    <w:p w:rsidR="001B0523" w:rsidRDefault="001B0523" w:rsidP="001B0523">
      <w:r>
        <w:t>David Lee as Interim State Trustee. Vote 4-0 in favor.</w:t>
      </w:r>
    </w:p>
    <w:p w:rsidR="001B0523" w:rsidRDefault="001B0523" w:rsidP="001B0523">
      <w:r>
        <w:t xml:space="preserve">Tim Walker was nominated for NCYF Interim Institutional Trustee. 4-0 in favor.  Tim </w:t>
      </w:r>
      <w:proofErr w:type="spellStart"/>
      <w:r>
        <w:t>Elario</w:t>
      </w:r>
      <w:proofErr w:type="spellEnd"/>
      <w:r>
        <w:t xml:space="preserve"> was nominated as LRC Interim </w:t>
      </w:r>
      <w:proofErr w:type="gramStart"/>
      <w:r>
        <w:t>Trustee .</w:t>
      </w:r>
      <w:proofErr w:type="gramEnd"/>
      <w:r>
        <w:t xml:space="preserve"> Vote 4-0 in favor.  David Leigh, Timothy Walker, and Tim </w:t>
      </w:r>
      <w:proofErr w:type="spellStart"/>
      <w:r>
        <w:t>Elario</w:t>
      </w:r>
      <w:proofErr w:type="spellEnd"/>
      <w:r>
        <w:t xml:space="preserve"> were all sworn in to their respective Trustee roles.</w:t>
      </w:r>
    </w:p>
    <w:p w:rsidR="001B0523" w:rsidRDefault="001B0523" w:rsidP="001B0523">
      <w:r>
        <w:t xml:space="preserve">   The proposed Bylaws were opened up for discussion.  There were no questions regarding them</w:t>
      </w:r>
      <w:r w:rsidR="00054A4B">
        <w:t xml:space="preserve">.  It was explained that the new YRTC-Lincoln Facility and the Special Details for NDCS would each be allowed a Trustee to represent them.  The newly elected V. President would be in charge of overseeing the Committees such as Bargaining, Legislative, By-Laws, Fundraising, </w:t>
      </w:r>
      <w:r w:rsidR="00054A4B">
        <w:lastRenderedPageBreak/>
        <w:t>and a new Safety Committee.  The Safety Committee will be in charge of gathering all documentation on all staff assaults.  Members can report to this committee legally without any repercussions from the State.</w:t>
      </w:r>
    </w:p>
    <w:p w:rsidR="00054A4B" w:rsidRDefault="00054A4B" w:rsidP="001B0523">
      <w:r>
        <w:t xml:space="preserve">   LB1208, the restrictive housing bill, was discussed.  If this bill advances we will need to gather more opposition for it as it is written.</w:t>
      </w:r>
    </w:p>
    <w:p w:rsidR="00054A4B" w:rsidRDefault="00054A4B" w:rsidP="001B0523">
      <w:r>
        <w:t xml:space="preserve">   The State FOP Conference on June 4</w:t>
      </w:r>
      <w:r w:rsidRPr="00054A4B">
        <w:rPr>
          <w:vertAlign w:val="superscript"/>
        </w:rPr>
        <w:t>th</w:t>
      </w:r>
      <w:r>
        <w:t xml:space="preserve"> through the 6</w:t>
      </w:r>
      <w:r w:rsidRPr="00054A4B">
        <w:rPr>
          <w:vertAlign w:val="superscript"/>
        </w:rPr>
        <w:t>th</w:t>
      </w:r>
      <w:r>
        <w:t xml:space="preserve"> in Grand Island was discussed.  Sign-up deadline is May 5</w:t>
      </w:r>
      <w:r w:rsidRPr="00054A4B">
        <w:rPr>
          <w:vertAlign w:val="superscript"/>
        </w:rPr>
        <w:t>th</w:t>
      </w:r>
      <w:r>
        <w:t>.  We can send up to 40 members.  The $75 enrollment fee is paid by FOP 88.  Mileage is paid by the State.  It is requested that all Board members attend and FOP 88 pays their fees and rooms.</w:t>
      </w:r>
    </w:p>
    <w:p w:rsidR="00054A4B" w:rsidRDefault="00054A4B" w:rsidP="001B0523">
      <w:r>
        <w:t xml:space="preserve">   President Mike Chipman motioned to adjourn the meeting, 2</w:t>
      </w:r>
      <w:r w:rsidRPr="00054A4B">
        <w:rPr>
          <w:vertAlign w:val="superscript"/>
        </w:rPr>
        <w:t>nd</w:t>
      </w:r>
      <w:r>
        <w:t xml:space="preserve"> by Candace Hanes.  Meeting was adjourned at 8:17</w:t>
      </w:r>
    </w:p>
    <w:p w:rsidR="001B0523" w:rsidRDefault="001B0523" w:rsidP="001B0523"/>
    <w:p w:rsidR="001B0523" w:rsidRPr="001B0523" w:rsidRDefault="001B0523" w:rsidP="001B0523"/>
    <w:p w:rsidR="001B0523" w:rsidRPr="001B0523" w:rsidRDefault="001B0523" w:rsidP="001B0523">
      <w:r>
        <w:t xml:space="preserve">   </w:t>
      </w:r>
    </w:p>
    <w:sectPr w:rsidR="001B0523" w:rsidRPr="001B0523"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23"/>
    <w:rsid w:val="00054A4B"/>
    <w:rsid w:val="001778CD"/>
    <w:rsid w:val="001B0523"/>
    <w:rsid w:val="00386FD1"/>
    <w:rsid w:val="005B5C35"/>
    <w:rsid w:val="00A304F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38326-2C0C-054D-9359-5183FC49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Candace Hanes</cp:lastModifiedBy>
  <cp:revision>2</cp:revision>
  <dcterms:created xsi:type="dcterms:W3CDTF">2020-04-08T01:23:00Z</dcterms:created>
  <dcterms:modified xsi:type="dcterms:W3CDTF">2020-04-08T01:23:00Z</dcterms:modified>
</cp:coreProperties>
</file>